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5AD7" w14:textId="77777777" w:rsidR="0050267C" w:rsidRPr="002D6A5B" w:rsidRDefault="00ED595B" w:rsidP="006529A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pict w14:anchorId="74192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pt" o:hrpct="0" o:hralign="center" o:hr="t">
            <v:imagedata r:id="rId5" o:title="Default Line" grayscale="t" bilevel="t"/>
          </v:shape>
        </w:pict>
      </w:r>
    </w:p>
    <w:p w14:paraId="4BF5D1F5" w14:textId="77777777" w:rsidR="006529A8" w:rsidRPr="002D6A5B" w:rsidRDefault="006529A8" w:rsidP="006529A8">
      <w:pPr>
        <w:jc w:val="center"/>
        <w:rPr>
          <w:rFonts w:ascii="Arial" w:hAnsi="Arial"/>
          <w:b/>
          <w:sz w:val="36"/>
        </w:rPr>
      </w:pPr>
      <w:r w:rsidRPr="002D6A5B">
        <w:rPr>
          <w:rFonts w:ascii="Arial" w:hAnsi="Arial"/>
          <w:b/>
          <w:sz w:val="36"/>
        </w:rPr>
        <w:t>Brad Torok, MD</w:t>
      </w:r>
    </w:p>
    <w:p w14:paraId="5F6A8673" w14:textId="794DAD33" w:rsidR="00ED595B" w:rsidRDefault="00ED595B" w:rsidP="00ED595B">
      <w:pPr>
        <w:tabs>
          <w:tab w:val="center" w:pos="5040"/>
          <w:tab w:val="left" w:pos="7996"/>
        </w:tabs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Pena Southwest Urgent Care</w:t>
      </w:r>
    </w:p>
    <w:p w14:paraId="69ABBC1A" w14:textId="77777777" w:rsidR="00ED595B" w:rsidRDefault="00ED595B" w:rsidP="00ED595B">
      <w:pPr>
        <w:tabs>
          <w:tab w:val="center" w:pos="5040"/>
          <w:tab w:val="left" w:pos="7996"/>
        </w:tabs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1339 S Federal Blvd, Denver CO 80219</w:t>
      </w:r>
    </w:p>
    <w:p w14:paraId="74C1C350" w14:textId="0B6C69AA" w:rsidR="00ED595B" w:rsidRDefault="00ED595B" w:rsidP="00ED595B">
      <w:pPr>
        <w:tabs>
          <w:tab w:val="center" w:pos="5040"/>
          <w:tab w:val="left" w:pos="7996"/>
        </w:tabs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303-602-0000</w:t>
      </w:r>
    </w:p>
    <w:p w14:paraId="1443B53F" w14:textId="30F95E84" w:rsidR="006529A8" w:rsidRPr="002D6A5B" w:rsidRDefault="00ED595B" w:rsidP="00ED595B">
      <w:pPr>
        <w:tabs>
          <w:tab w:val="center" w:pos="5040"/>
          <w:tab w:val="left" w:pos="7996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pict w14:anchorId="04013C46">
          <v:shape id="_x0000_i1026" type="#_x0000_t75" style="width:468pt;height:4pt" o:hrpct="0" o:hralign="center" o:hr="t">
            <v:imagedata r:id="rId5" o:title="Default Line" grayscale="t" bilevel="t"/>
          </v:shape>
        </w:pict>
      </w:r>
    </w:p>
    <w:p w14:paraId="048CF746" w14:textId="77777777" w:rsidR="006529A8" w:rsidRPr="002D6A5B" w:rsidRDefault="006529A8" w:rsidP="006529A8">
      <w:pPr>
        <w:contextualSpacing/>
        <w:rPr>
          <w:rFonts w:ascii="Arial" w:hAnsi="Arial"/>
          <w:b/>
          <w:sz w:val="22"/>
          <w:u w:val="single"/>
        </w:rPr>
      </w:pPr>
    </w:p>
    <w:p w14:paraId="2EF6F38D" w14:textId="77777777" w:rsidR="006529A8" w:rsidRPr="002D6A5B" w:rsidRDefault="006529A8" w:rsidP="006529A8">
      <w:pPr>
        <w:contextualSpacing/>
        <w:jc w:val="center"/>
        <w:rPr>
          <w:rFonts w:ascii="Arial" w:hAnsi="Arial"/>
          <w:b/>
          <w:sz w:val="22"/>
        </w:rPr>
      </w:pPr>
      <w:r w:rsidRPr="002D6A5B">
        <w:rPr>
          <w:rFonts w:ascii="Arial" w:hAnsi="Arial"/>
          <w:b/>
          <w:sz w:val="22"/>
        </w:rPr>
        <w:t>PROFILE</w:t>
      </w:r>
    </w:p>
    <w:p w14:paraId="52EA27C3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br/>
      </w:r>
      <w:r w:rsidRPr="002D6A5B">
        <w:rPr>
          <w:rFonts w:ascii="Arial" w:hAnsi="Arial"/>
          <w:sz w:val="22"/>
        </w:rPr>
        <w:t xml:space="preserve">Board </w:t>
      </w:r>
      <w:r>
        <w:rPr>
          <w:rFonts w:ascii="Arial" w:hAnsi="Arial"/>
          <w:sz w:val="22"/>
        </w:rPr>
        <w:t>certified family physician with</w:t>
      </w:r>
      <w:r w:rsidRPr="002D6A5B">
        <w:rPr>
          <w:rFonts w:ascii="Arial" w:hAnsi="Arial"/>
          <w:sz w:val="22"/>
        </w:rPr>
        <w:t xml:space="preserve"> experience in urgent care and outpatient primary care.</w:t>
      </w:r>
      <w:r w:rsidRPr="002D6A5B">
        <w:rPr>
          <w:rFonts w:ascii="Arial" w:hAnsi="Arial"/>
          <w:b/>
          <w:sz w:val="22"/>
        </w:rPr>
        <w:br/>
      </w:r>
    </w:p>
    <w:p w14:paraId="7C043EE0" w14:textId="77777777" w:rsidR="0050267C" w:rsidRDefault="006529A8" w:rsidP="006529A8">
      <w:pPr>
        <w:contextualSpacing/>
        <w:jc w:val="center"/>
        <w:rPr>
          <w:rFonts w:ascii="Arial" w:hAnsi="Arial"/>
          <w:b/>
          <w:sz w:val="22"/>
        </w:rPr>
      </w:pPr>
      <w:r w:rsidRPr="002D6A5B">
        <w:rPr>
          <w:rFonts w:ascii="Arial" w:hAnsi="Arial"/>
          <w:b/>
          <w:sz w:val="22"/>
        </w:rPr>
        <w:t>EXPERIENCE</w:t>
      </w:r>
    </w:p>
    <w:p w14:paraId="49ED0BD0" w14:textId="77777777" w:rsidR="00505103" w:rsidRDefault="00515B37" w:rsidP="00515B37">
      <w:pPr>
        <w:contextualSpacing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>Ugent Care Physician</w:t>
      </w:r>
      <w:r>
        <w:rPr>
          <w:rFonts w:ascii="Arial" w:hAnsi="Arial"/>
          <w:b/>
          <w:sz w:val="22"/>
          <w:lang w:val="en-US"/>
        </w:rPr>
        <w:t>, 2016-present</w:t>
      </w:r>
    </w:p>
    <w:p w14:paraId="25EB0EE5" w14:textId="77777777" w:rsidR="00515B37" w:rsidRDefault="00515B37" w:rsidP="00515B37">
      <w:pPr>
        <w:contextualSpacing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Pena Southwest Urgent Care Clinic</w:t>
      </w:r>
      <w:r w:rsidRPr="00515B37">
        <w:rPr>
          <w:rFonts w:ascii="Arial" w:hAnsi="Arial"/>
          <w:bCs/>
          <w:sz w:val="22"/>
          <w:lang w:val="en-US"/>
        </w:rPr>
        <w:t>, Denver CO</w:t>
      </w:r>
    </w:p>
    <w:p w14:paraId="45A722FC" w14:textId="77777777" w:rsidR="00DB17E8" w:rsidRPr="00DB17E8" w:rsidRDefault="00515B37" w:rsidP="00DB17E8">
      <w:pPr>
        <w:numPr>
          <w:ilvl w:val="0"/>
          <w:numId w:val="14"/>
        </w:numPr>
        <w:contextualSpacing/>
        <w:rPr>
          <w:rFonts w:ascii="Arial" w:hAnsi="Arial"/>
          <w:bCs/>
          <w:sz w:val="22"/>
          <w:lang w:val="en-US"/>
        </w:rPr>
      </w:pPr>
      <w:r w:rsidRPr="00515B37">
        <w:rPr>
          <w:rFonts w:ascii="Arial" w:hAnsi="Arial"/>
          <w:bCs/>
          <w:sz w:val="22"/>
          <w:lang w:val="en-US"/>
        </w:rPr>
        <w:t xml:space="preserve">Provider of </w:t>
      </w:r>
      <w:r>
        <w:rPr>
          <w:rFonts w:ascii="Arial" w:hAnsi="Arial"/>
          <w:bCs/>
          <w:sz w:val="22"/>
          <w:lang w:val="en-US"/>
        </w:rPr>
        <w:t>direct patient care to primarily low income</w:t>
      </w:r>
      <w:r w:rsidR="00B509C1">
        <w:rPr>
          <w:rFonts w:ascii="Arial" w:hAnsi="Arial"/>
          <w:bCs/>
          <w:sz w:val="22"/>
          <w:lang w:val="en-US"/>
        </w:rPr>
        <w:t>, often Spanish speaking patients of all ages for acute complaints</w:t>
      </w:r>
    </w:p>
    <w:p w14:paraId="37F5F570" w14:textId="77777777" w:rsidR="00B509C1" w:rsidRDefault="00B509C1" w:rsidP="00515B37">
      <w:pPr>
        <w:numPr>
          <w:ilvl w:val="0"/>
          <w:numId w:val="14"/>
        </w:numPr>
        <w:contextualSpacing/>
        <w:rPr>
          <w:rFonts w:ascii="Arial" w:hAnsi="Arial"/>
          <w:bCs/>
          <w:sz w:val="22"/>
          <w:lang w:val="en-US"/>
        </w:rPr>
      </w:pPr>
      <w:r>
        <w:rPr>
          <w:rFonts w:ascii="Arial" w:hAnsi="Arial"/>
          <w:bCs/>
          <w:sz w:val="22"/>
          <w:lang w:val="en-US"/>
        </w:rPr>
        <w:t>Preceptor for Internal Medicine, Med-Peds, and Family Medicine residents</w:t>
      </w:r>
    </w:p>
    <w:p w14:paraId="71D5A5FF" w14:textId="77777777" w:rsidR="00B509C1" w:rsidRPr="00515B37" w:rsidRDefault="00B509C1" w:rsidP="00515B37">
      <w:pPr>
        <w:numPr>
          <w:ilvl w:val="0"/>
          <w:numId w:val="14"/>
        </w:numPr>
        <w:contextualSpacing/>
        <w:rPr>
          <w:rFonts w:ascii="Arial" w:hAnsi="Arial"/>
          <w:bCs/>
          <w:sz w:val="22"/>
          <w:lang w:val="en-US"/>
        </w:rPr>
      </w:pPr>
      <w:r>
        <w:rPr>
          <w:rFonts w:ascii="Arial" w:hAnsi="Arial"/>
          <w:bCs/>
          <w:sz w:val="22"/>
          <w:lang w:val="en-US"/>
        </w:rPr>
        <w:t>Preceptor for third year medical students from the University of Colorado</w:t>
      </w:r>
    </w:p>
    <w:p w14:paraId="2C4E1F73" w14:textId="77777777" w:rsidR="00515B37" w:rsidRDefault="00515B37" w:rsidP="00505103">
      <w:pPr>
        <w:contextualSpacing/>
        <w:rPr>
          <w:rFonts w:ascii="Arial" w:hAnsi="Arial"/>
          <w:b/>
          <w:sz w:val="22"/>
        </w:rPr>
      </w:pPr>
    </w:p>
    <w:p w14:paraId="4C194356" w14:textId="77777777" w:rsidR="00515B37" w:rsidRDefault="00515B37" w:rsidP="00505103">
      <w:pPr>
        <w:contextualSpacing/>
        <w:rPr>
          <w:rFonts w:ascii="Arial" w:hAnsi="Arial"/>
          <w:b/>
          <w:sz w:val="22"/>
        </w:rPr>
      </w:pPr>
    </w:p>
    <w:p w14:paraId="00391BCE" w14:textId="77777777" w:rsidR="00505103" w:rsidRPr="00515B37" w:rsidRDefault="00505103" w:rsidP="00505103">
      <w:pPr>
        <w:contextualSpacing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>Ugent Care Physician</w:t>
      </w:r>
      <w:r w:rsidR="00395FA9">
        <w:rPr>
          <w:rFonts w:ascii="Arial" w:hAnsi="Arial"/>
          <w:sz w:val="22"/>
        </w:rPr>
        <w:t>,</w:t>
      </w:r>
      <w:r w:rsidR="00395FA9">
        <w:rPr>
          <w:rFonts w:ascii="Arial" w:hAnsi="Arial"/>
          <w:b/>
          <w:sz w:val="22"/>
        </w:rPr>
        <w:t xml:space="preserve"> </w:t>
      </w:r>
      <w:r w:rsidR="00395FA9" w:rsidRPr="00395FA9">
        <w:rPr>
          <w:rFonts w:ascii="Arial" w:hAnsi="Arial"/>
          <w:sz w:val="22"/>
        </w:rPr>
        <w:t>2015-</w:t>
      </w:r>
      <w:r w:rsidR="00515B37">
        <w:rPr>
          <w:rFonts w:ascii="Arial" w:hAnsi="Arial"/>
          <w:sz w:val="22"/>
          <w:lang w:val="en-US"/>
        </w:rPr>
        <w:t>2016</w:t>
      </w:r>
    </w:p>
    <w:p w14:paraId="29EC4DFB" w14:textId="77777777" w:rsidR="00505103" w:rsidRDefault="00505103" w:rsidP="00505103">
      <w:pPr>
        <w:contextualSpacing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Adult Urgent Care Center</w:t>
      </w:r>
    </w:p>
    <w:p w14:paraId="69786D1A" w14:textId="77777777" w:rsidR="00505103" w:rsidRDefault="00505103" w:rsidP="00505103">
      <w:pPr>
        <w:contextualSpacing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Denver Health and Hospital Authority</w:t>
      </w:r>
      <w:r w:rsidRPr="00515B37">
        <w:rPr>
          <w:rFonts w:ascii="Arial" w:hAnsi="Arial"/>
          <w:bCs/>
          <w:sz w:val="22"/>
        </w:rPr>
        <w:t xml:space="preserve">, </w:t>
      </w:r>
      <w:r w:rsidRPr="00505103">
        <w:rPr>
          <w:rFonts w:ascii="Arial" w:hAnsi="Arial"/>
          <w:sz w:val="22"/>
        </w:rPr>
        <w:t>Denver CO</w:t>
      </w:r>
    </w:p>
    <w:p w14:paraId="4BFE5B48" w14:textId="77777777" w:rsidR="00505103" w:rsidRDefault="00505103" w:rsidP="00505103">
      <w:pPr>
        <w:numPr>
          <w:ilvl w:val="0"/>
          <w:numId w:val="12"/>
        </w:numPr>
        <w:contextualSpacing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Provid</w:t>
      </w:r>
      <w:r w:rsidR="00515B37">
        <w:rPr>
          <w:rFonts w:ascii="Arial" w:hAnsi="Arial"/>
          <w:sz w:val="22"/>
          <w:lang w:val="en-US"/>
        </w:rPr>
        <w:t>er of</w:t>
      </w:r>
      <w:r>
        <w:rPr>
          <w:rFonts w:ascii="Arial" w:hAnsi="Arial"/>
          <w:sz w:val="22"/>
        </w:rPr>
        <w:t xml:space="preserve"> direct patient care to (primarily) low income adults presenting to the ER with acute problems requiring less resources than the emergency room</w:t>
      </w:r>
    </w:p>
    <w:p w14:paraId="7800B504" w14:textId="77777777" w:rsidR="0050267C" w:rsidRDefault="0050267C" w:rsidP="006529A8">
      <w:pPr>
        <w:contextualSpacing/>
        <w:jc w:val="center"/>
        <w:rPr>
          <w:rFonts w:ascii="Arial" w:hAnsi="Arial"/>
          <w:b/>
          <w:sz w:val="22"/>
        </w:rPr>
      </w:pPr>
    </w:p>
    <w:p w14:paraId="4E2D4ED1" w14:textId="77777777" w:rsidR="0050267C" w:rsidRDefault="0050267C" w:rsidP="0050267C">
      <w:pPr>
        <w:contextualSpacing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Family Physician</w:t>
      </w:r>
      <w:r w:rsidRPr="0050267C">
        <w:rPr>
          <w:rFonts w:ascii="Arial" w:hAnsi="Arial"/>
          <w:sz w:val="22"/>
        </w:rPr>
        <w:t>, 2010-</w:t>
      </w:r>
      <w:r w:rsidR="00505103">
        <w:rPr>
          <w:rFonts w:ascii="Arial" w:hAnsi="Arial"/>
          <w:sz w:val="22"/>
        </w:rPr>
        <w:t>2015</w:t>
      </w:r>
    </w:p>
    <w:p w14:paraId="3B358536" w14:textId="77777777" w:rsidR="002F263F" w:rsidRPr="00515B37" w:rsidRDefault="0050267C" w:rsidP="0050267C">
      <w:pPr>
        <w:contextualSpacing/>
        <w:rPr>
          <w:rFonts w:ascii="Arial" w:hAnsi="Arial"/>
          <w:sz w:val="22"/>
          <w:lang w:val="en-US"/>
        </w:rPr>
      </w:pPr>
      <w:r w:rsidRPr="002F263F">
        <w:rPr>
          <w:rFonts w:ascii="Arial" w:hAnsi="Arial"/>
          <w:b/>
          <w:i/>
          <w:sz w:val="22"/>
        </w:rPr>
        <w:t>Lowry Family Health C</w:t>
      </w:r>
      <w:r w:rsidR="002F263F" w:rsidRPr="002F263F">
        <w:rPr>
          <w:rFonts w:ascii="Arial" w:hAnsi="Arial"/>
          <w:b/>
          <w:i/>
          <w:sz w:val="22"/>
        </w:rPr>
        <w:t>enter</w:t>
      </w:r>
      <w:r w:rsidR="002F263F">
        <w:rPr>
          <w:rFonts w:ascii="Arial" w:hAnsi="Arial"/>
          <w:sz w:val="22"/>
        </w:rPr>
        <w:t>, Denver C</w:t>
      </w:r>
      <w:r w:rsidR="00515B37">
        <w:rPr>
          <w:rFonts w:ascii="Arial" w:hAnsi="Arial"/>
          <w:sz w:val="22"/>
          <w:lang w:val="en-US"/>
        </w:rPr>
        <w:t>O</w:t>
      </w:r>
    </w:p>
    <w:p w14:paraId="0F4447EE" w14:textId="77777777" w:rsidR="002F263F" w:rsidRDefault="002F263F" w:rsidP="002F263F">
      <w:pPr>
        <w:numPr>
          <w:ilvl w:val="0"/>
          <w:numId w:val="11"/>
        </w:num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</w:t>
      </w:r>
      <w:r w:rsidR="00505103">
        <w:rPr>
          <w:rFonts w:ascii="Arial" w:hAnsi="Arial"/>
          <w:sz w:val="22"/>
        </w:rPr>
        <w:t xml:space="preserve">er of </w:t>
      </w:r>
      <w:r>
        <w:rPr>
          <w:rFonts w:ascii="Arial" w:hAnsi="Arial"/>
          <w:sz w:val="22"/>
        </w:rPr>
        <w:t>direct patient care for a unique population of low income patients, the majority of whom are refugees</w:t>
      </w:r>
    </w:p>
    <w:p w14:paraId="49882ABC" w14:textId="77777777" w:rsidR="002F263F" w:rsidRDefault="002F263F" w:rsidP="002F263F">
      <w:pPr>
        <w:numPr>
          <w:ilvl w:val="0"/>
          <w:numId w:val="11"/>
        </w:num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Precept</w:t>
      </w:r>
      <w:r w:rsidR="00505103">
        <w:rPr>
          <w:rFonts w:ascii="Arial" w:hAnsi="Arial"/>
          <w:sz w:val="22"/>
        </w:rPr>
        <w:t>or for</w:t>
      </w:r>
      <w:r>
        <w:rPr>
          <w:rFonts w:ascii="Arial" w:hAnsi="Arial"/>
          <w:sz w:val="22"/>
        </w:rPr>
        <w:t xml:space="preserve"> residents in our clinic</w:t>
      </w:r>
    </w:p>
    <w:p w14:paraId="07DC4DC2" w14:textId="77777777" w:rsidR="002F263F" w:rsidRDefault="002F263F" w:rsidP="002F263F">
      <w:pPr>
        <w:numPr>
          <w:ilvl w:val="0"/>
          <w:numId w:val="11"/>
        </w:num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Preceptor for Patient Centered Medical Home rotations for second and third year residents, teaching PCMH concepts and guiding resident quality improvement projects</w:t>
      </w:r>
    </w:p>
    <w:p w14:paraId="299FCEB0" w14:textId="77777777" w:rsidR="00505103" w:rsidRDefault="00505103" w:rsidP="002F263F">
      <w:pPr>
        <w:numPr>
          <w:ilvl w:val="0"/>
          <w:numId w:val="11"/>
        </w:num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Interviewer of prospective residents</w:t>
      </w:r>
    </w:p>
    <w:p w14:paraId="72C90D27" w14:textId="77777777" w:rsidR="00505103" w:rsidRDefault="00395FA9" w:rsidP="002F263F">
      <w:pPr>
        <w:numPr>
          <w:ilvl w:val="0"/>
          <w:numId w:val="11"/>
        </w:num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Co-</w:t>
      </w:r>
      <w:r w:rsidR="00505103">
        <w:rPr>
          <w:rFonts w:ascii="Arial" w:hAnsi="Arial"/>
          <w:sz w:val="22"/>
        </w:rPr>
        <w:t xml:space="preserve">Preceptor for Adult Family Medicine </w:t>
      </w:r>
      <w:r>
        <w:rPr>
          <w:rFonts w:ascii="Arial" w:hAnsi="Arial"/>
          <w:sz w:val="22"/>
        </w:rPr>
        <w:t>inpatient resident service</w:t>
      </w:r>
    </w:p>
    <w:p w14:paraId="260A7B7E" w14:textId="77777777" w:rsidR="006529A8" w:rsidRDefault="006529A8" w:rsidP="006529A8">
      <w:pPr>
        <w:contextualSpacing/>
        <w:jc w:val="center"/>
        <w:rPr>
          <w:rFonts w:ascii="Arial" w:hAnsi="Arial"/>
          <w:sz w:val="22"/>
        </w:rPr>
      </w:pPr>
    </w:p>
    <w:p w14:paraId="7B306105" w14:textId="77777777" w:rsidR="002F263F" w:rsidRPr="002D6A5B" w:rsidRDefault="002F263F" w:rsidP="006529A8">
      <w:pPr>
        <w:contextualSpacing/>
        <w:jc w:val="center"/>
        <w:rPr>
          <w:rFonts w:ascii="Arial" w:hAnsi="Arial"/>
          <w:sz w:val="22"/>
        </w:rPr>
      </w:pPr>
    </w:p>
    <w:p w14:paraId="0A06EB44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General Practice Doctor</w:t>
      </w:r>
      <w:r w:rsidRPr="002D6A5B">
        <w:rPr>
          <w:rFonts w:ascii="Arial" w:hAnsi="Arial"/>
          <w:sz w:val="22"/>
        </w:rPr>
        <w:t>,</w:t>
      </w:r>
      <w:r w:rsidRPr="002D6A5B">
        <w:rPr>
          <w:rFonts w:ascii="Arial" w:hAnsi="Arial"/>
          <w:b/>
          <w:sz w:val="22"/>
        </w:rPr>
        <w:t xml:space="preserve"> </w:t>
      </w:r>
      <w:r w:rsidRPr="002D6A5B">
        <w:rPr>
          <w:rFonts w:ascii="Arial" w:hAnsi="Arial"/>
          <w:sz w:val="22"/>
        </w:rPr>
        <w:t>2008-</w:t>
      </w:r>
      <w:r w:rsidR="0050267C">
        <w:rPr>
          <w:rFonts w:ascii="Arial" w:hAnsi="Arial"/>
          <w:sz w:val="22"/>
        </w:rPr>
        <w:t>2010</w:t>
      </w:r>
      <w:r w:rsidRPr="002D6A5B">
        <w:rPr>
          <w:rFonts w:ascii="Arial" w:hAnsi="Arial"/>
          <w:sz w:val="22"/>
        </w:rPr>
        <w:t xml:space="preserve"> </w:t>
      </w:r>
    </w:p>
    <w:p w14:paraId="467C394A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i/>
          <w:sz w:val="22"/>
        </w:rPr>
        <w:t>Whanganui City Health</w:t>
      </w:r>
      <w:r w:rsidRPr="002D6A5B">
        <w:rPr>
          <w:rFonts w:ascii="Arial" w:hAnsi="Arial"/>
          <w:sz w:val="22"/>
        </w:rPr>
        <w:t xml:space="preserve">, Wanganui, New Zealand </w:t>
      </w:r>
    </w:p>
    <w:p w14:paraId="26AE9E75" w14:textId="77777777" w:rsidR="006529A8" w:rsidRPr="002D6A5B" w:rsidRDefault="006529A8" w:rsidP="006529A8">
      <w:pPr>
        <w:pStyle w:val="Ul"/>
        <w:numPr>
          <w:ilvl w:val="0"/>
          <w:numId w:val="10"/>
        </w:num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>Provid</w:t>
      </w:r>
      <w:r w:rsidR="00505103">
        <w:rPr>
          <w:rFonts w:ascii="Arial" w:hAnsi="Arial"/>
          <w:sz w:val="22"/>
        </w:rPr>
        <w:t xml:space="preserve">or of </w:t>
      </w:r>
      <w:r w:rsidRPr="002D6A5B">
        <w:rPr>
          <w:rFonts w:ascii="Arial" w:hAnsi="Arial"/>
          <w:sz w:val="22"/>
        </w:rPr>
        <w:t xml:space="preserve">direct patient care at </w:t>
      </w:r>
      <w:r w:rsidRPr="002D6A5B">
        <w:rPr>
          <w:rFonts w:ascii="Arial" w:hAnsi="Arial"/>
          <w:b/>
          <w:i/>
          <w:sz w:val="22"/>
        </w:rPr>
        <w:t>Whanganui Accident and Medical</w:t>
      </w:r>
      <w:r w:rsidRPr="002D6A5B">
        <w:rPr>
          <w:rFonts w:ascii="Arial" w:hAnsi="Arial"/>
          <w:sz w:val="22"/>
        </w:rPr>
        <w:t>, an urgent care center</w:t>
      </w:r>
    </w:p>
    <w:p w14:paraId="1401A86D" w14:textId="77777777" w:rsidR="006529A8" w:rsidRPr="002D6A5B" w:rsidRDefault="006529A8" w:rsidP="006529A8">
      <w:pPr>
        <w:pStyle w:val="Ul"/>
        <w:numPr>
          <w:ilvl w:val="0"/>
          <w:numId w:val="2"/>
        </w:num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>providing care for acute medical problems and minor trauma</w:t>
      </w:r>
    </w:p>
    <w:p w14:paraId="1EA720BC" w14:textId="77777777" w:rsidR="006529A8" w:rsidRPr="002D6A5B" w:rsidRDefault="006529A8" w:rsidP="006529A8">
      <w:pPr>
        <w:pStyle w:val="Li"/>
        <w:numPr>
          <w:ilvl w:val="0"/>
          <w:numId w:val="2"/>
        </w:num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providing follow up care for simple nondisplaced fractures </w:t>
      </w:r>
    </w:p>
    <w:p w14:paraId="0C9F9C8C" w14:textId="77777777" w:rsidR="006529A8" w:rsidRPr="002D6A5B" w:rsidRDefault="006529A8" w:rsidP="006529A8">
      <w:pPr>
        <w:pStyle w:val="Ul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>Provid</w:t>
      </w:r>
      <w:r w:rsidR="00505103">
        <w:rPr>
          <w:rFonts w:ascii="Arial" w:hAnsi="Arial"/>
          <w:sz w:val="22"/>
        </w:rPr>
        <w:t xml:space="preserve">or of </w:t>
      </w:r>
      <w:r w:rsidRPr="002D6A5B">
        <w:rPr>
          <w:rFonts w:ascii="Arial" w:hAnsi="Arial"/>
          <w:sz w:val="22"/>
        </w:rPr>
        <w:t xml:space="preserve">direct patient care at </w:t>
      </w:r>
      <w:r w:rsidRPr="002D6A5B">
        <w:rPr>
          <w:rFonts w:ascii="Arial" w:hAnsi="Arial"/>
          <w:b/>
          <w:i/>
          <w:sz w:val="22"/>
        </w:rPr>
        <w:t>Gonville Health</w:t>
      </w:r>
      <w:r w:rsidRPr="002D6A5B">
        <w:rPr>
          <w:rFonts w:ascii="Arial" w:hAnsi="Arial"/>
          <w:sz w:val="22"/>
        </w:rPr>
        <w:t xml:space="preserve">, a community health center </w:t>
      </w:r>
    </w:p>
    <w:p w14:paraId="62456EF0" w14:textId="77777777" w:rsidR="006529A8" w:rsidRPr="002D6A5B" w:rsidRDefault="006529A8" w:rsidP="006529A8">
      <w:pPr>
        <w:pStyle w:val="Li"/>
        <w:numPr>
          <w:ilvl w:val="0"/>
          <w:numId w:val="3"/>
        </w:num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providing a full spectrum of primary care services to a low income, high needs population </w:t>
      </w:r>
    </w:p>
    <w:p w14:paraId="1CBDE35A" w14:textId="77777777" w:rsidR="006529A8" w:rsidRPr="002D6A5B" w:rsidRDefault="006529A8" w:rsidP="006529A8">
      <w:pPr>
        <w:pStyle w:val="Li"/>
        <w:ind w:left="1440"/>
        <w:contextualSpacing/>
        <w:rPr>
          <w:rFonts w:ascii="Arial" w:hAnsi="Arial"/>
          <w:sz w:val="22"/>
        </w:rPr>
      </w:pPr>
    </w:p>
    <w:p w14:paraId="3BC7B855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Family Physician</w:t>
      </w:r>
      <w:r w:rsidRPr="002D6A5B">
        <w:rPr>
          <w:rFonts w:ascii="Arial" w:hAnsi="Arial"/>
          <w:sz w:val="22"/>
        </w:rPr>
        <w:t xml:space="preserve">, 2005-2008 </w:t>
      </w:r>
    </w:p>
    <w:p w14:paraId="77F7570A" w14:textId="77777777" w:rsidR="006529A8" w:rsidRPr="002D6A5B" w:rsidRDefault="006529A8" w:rsidP="006529A8">
      <w:pPr>
        <w:pStyle w:val="Ul"/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i/>
          <w:sz w:val="22"/>
        </w:rPr>
        <w:t>Timberlyne Family Medical Center</w:t>
      </w:r>
      <w:r w:rsidRPr="002D6A5B">
        <w:rPr>
          <w:rFonts w:ascii="Arial" w:hAnsi="Arial"/>
          <w:sz w:val="22"/>
        </w:rPr>
        <w:t xml:space="preserve">, a Duke University Affiliated Physicians practice, Chapel Hill, NC </w:t>
      </w:r>
    </w:p>
    <w:p w14:paraId="66D30361" w14:textId="77777777" w:rsidR="006529A8" w:rsidRPr="002D6A5B" w:rsidRDefault="006529A8" w:rsidP="006529A8">
      <w:pPr>
        <w:pStyle w:val="Li"/>
        <w:numPr>
          <w:ilvl w:val="0"/>
          <w:numId w:val="4"/>
        </w:num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>Provid</w:t>
      </w:r>
      <w:r w:rsidR="00505103">
        <w:rPr>
          <w:rFonts w:ascii="Arial" w:hAnsi="Arial"/>
          <w:sz w:val="22"/>
        </w:rPr>
        <w:t xml:space="preserve">or for </w:t>
      </w:r>
      <w:r w:rsidRPr="002D6A5B">
        <w:rPr>
          <w:rFonts w:ascii="Arial" w:hAnsi="Arial"/>
          <w:sz w:val="22"/>
        </w:rPr>
        <w:t xml:space="preserve">a full spectrum of outpatient primary care services to patients of all ages </w:t>
      </w:r>
    </w:p>
    <w:p w14:paraId="48359E0B" w14:textId="77777777" w:rsidR="006529A8" w:rsidRPr="002D6A5B" w:rsidRDefault="006529A8" w:rsidP="006529A8">
      <w:pPr>
        <w:contextualSpacing/>
        <w:rPr>
          <w:rFonts w:ascii="Arial" w:hAnsi="Arial"/>
          <w:b/>
          <w:sz w:val="22"/>
        </w:rPr>
      </w:pPr>
    </w:p>
    <w:p w14:paraId="4BFCE4DC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Urgent Care Physician</w:t>
      </w:r>
      <w:r w:rsidRPr="002D6A5B">
        <w:rPr>
          <w:rFonts w:ascii="Arial" w:hAnsi="Arial"/>
          <w:sz w:val="22"/>
        </w:rPr>
        <w:t xml:space="preserve">, 2002-2005 </w:t>
      </w:r>
    </w:p>
    <w:p w14:paraId="3FE4B618" w14:textId="77777777" w:rsidR="006529A8" w:rsidRPr="002D6A5B" w:rsidRDefault="006529A8" w:rsidP="006529A8">
      <w:pPr>
        <w:pStyle w:val="Ul"/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i/>
          <w:sz w:val="22"/>
        </w:rPr>
        <w:t>Duke Urgent Care</w:t>
      </w:r>
      <w:r w:rsidR="00505103">
        <w:rPr>
          <w:rFonts w:ascii="Arial" w:hAnsi="Arial"/>
          <w:sz w:val="22"/>
        </w:rPr>
        <w:t xml:space="preserve">, </w:t>
      </w:r>
      <w:r w:rsidRPr="002D6A5B">
        <w:rPr>
          <w:rFonts w:ascii="Arial" w:hAnsi="Arial"/>
          <w:sz w:val="22"/>
        </w:rPr>
        <w:t>Duke University Affiliated Physicians practice</w:t>
      </w:r>
      <w:r w:rsidR="00505103">
        <w:rPr>
          <w:rFonts w:ascii="Arial" w:hAnsi="Arial"/>
          <w:sz w:val="22"/>
        </w:rPr>
        <w:t>s</w:t>
      </w:r>
      <w:r w:rsidRPr="002D6A5B">
        <w:rPr>
          <w:rFonts w:ascii="Arial" w:hAnsi="Arial"/>
          <w:sz w:val="22"/>
        </w:rPr>
        <w:t>,</w:t>
      </w:r>
      <w:r w:rsidR="00505103">
        <w:rPr>
          <w:rFonts w:ascii="Arial" w:hAnsi="Arial"/>
          <w:sz w:val="22"/>
        </w:rPr>
        <w:t xml:space="preserve"> two locations,</w:t>
      </w:r>
      <w:r w:rsidRPr="002D6A5B">
        <w:rPr>
          <w:rFonts w:ascii="Arial" w:hAnsi="Arial"/>
          <w:sz w:val="22"/>
        </w:rPr>
        <w:t xml:space="preserve"> Durham NC </w:t>
      </w:r>
    </w:p>
    <w:p w14:paraId="442A9F52" w14:textId="77777777" w:rsidR="006529A8" w:rsidRPr="002D6A5B" w:rsidRDefault="006529A8" w:rsidP="006529A8">
      <w:pPr>
        <w:pStyle w:val="Li"/>
        <w:numPr>
          <w:ilvl w:val="0"/>
          <w:numId w:val="5"/>
        </w:num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>Provid</w:t>
      </w:r>
      <w:r w:rsidR="00505103">
        <w:rPr>
          <w:rFonts w:ascii="Arial" w:hAnsi="Arial"/>
          <w:sz w:val="22"/>
        </w:rPr>
        <w:t>or of</w:t>
      </w:r>
      <w:r w:rsidRPr="002D6A5B">
        <w:rPr>
          <w:rFonts w:ascii="Arial" w:hAnsi="Arial"/>
          <w:sz w:val="22"/>
        </w:rPr>
        <w:t xml:space="preserve"> outpatient urgent care medical services to patients of all ages</w:t>
      </w:r>
    </w:p>
    <w:p w14:paraId="322ED625" w14:textId="77777777" w:rsidR="006529A8" w:rsidRPr="002D6A5B" w:rsidRDefault="006529A8" w:rsidP="006529A8">
      <w:pPr>
        <w:contextualSpacing/>
        <w:rPr>
          <w:rFonts w:ascii="Arial" w:hAnsi="Arial"/>
          <w:b/>
          <w:sz w:val="22"/>
        </w:rPr>
      </w:pPr>
    </w:p>
    <w:p w14:paraId="49DA1C9D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Urgent Care Physician</w:t>
      </w:r>
      <w:r w:rsidRPr="002D6A5B">
        <w:rPr>
          <w:rFonts w:ascii="Arial" w:hAnsi="Arial"/>
          <w:sz w:val="22"/>
        </w:rPr>
        <w:t>,</w:t>
      </w:r>
      <w:r w:rsidRPr="002D6A5B">
        <w:rPr>
          <w:rFonts w:ascii="Arial" w:hAnsi="Arial"/>
          <w:b/>
          <w:sz w:val="22"/>
        </w:rPr>
        <w:t xml:space="preserve"> </w:t>
      </w:r>
      <w:r w:rsidRPr="002D6A5B">
        <w:rPr>
          <w:rFonts w:ascii="Arial" w:hAnsi="Arial"/>
          <w:sz w:val="22"/>
        </w:rPr>
        <w:t xml:space="preserve">2001-2002 </w:t>
      </w:r>
    </w:p>
    <w:p w14:paraId="4F887E56" w14:textId="77777777" w:rsidR="006529A8" w:rsidRPr="002D6A5B" w:rsidRDefault="006529A8" w:rsidP="006529A8">
      <w:pPr>
        <w:pStyle w:val="Ul"/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i/>
          <w:sz w:val="22"/>
        </w:rPr>
        <w:t>Doctor's Urgent Care Centres</w:t>
      </w:r>
      <w:r w:rsidRPr="002D6A5B">
        <w:rPr>
          <w:rFonts w:ascii="Arial" w:hAnsi="Arial"/>
          <w:sz w:val="22"/>
        </w:rPr>
        <w:t xml:space="preserve">, headquarters in Fayetteville, NC (now owned by Nextcare) </w:t>
      </w:r>
    </w:p>
    <w:p w14:paraId="42639823" w14:textId="77777777" w:rsidR="006529A8" w:rsidRPr="002D6A5B" w:rsidRDefault="00505103" w:rsidP="006529A8">
      <w:pPr>
        <w:pStyle w:val="Li"/>
        <w:numPr>
          <w:ilvl w:val="0"/>
          <w:numId w:val="6"/>
        </w:num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Providor of</w:t>
      </w:r>
      <w:r w:rsidR="006529A8" w:rsidRPr="002D6A5B">
        <w:rPr>
          <w:rFonts w:ascii="Arial" w:hAnsi="Arial"/>
          <w:sz w:val="22"/>
        </w:rPr>
        <w:t xml:space="preserve"> outpatient urgent care medical services to patients of all ages </w:t>
      </w:r>
    </w:p>
    <w:p w14:paraId="01D049F7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  </w:t>
      </w:r>
    </w:p>
    <w:p w14:paraId="2EB234A4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Research Assistant</w:t>
      </w:r>
      <w:r w:rsidRPr="002D6A5B">
        <w:rPr>
          <w:rFonts w:ascii="Arial" w:hAnsi="Arial"/>
          <w:sz w:val="22"/>
        </w:rPr>
        <w:t xml:space="preserve">, 1991-1995 </w:t>
      </w:r>
    </w:p>
    <w:p w14:paraId="059A3BFE" w14:textId="77777777" w:rsidR="006529A8" w:rsidRPr="002D6A5B" w:rsidRDefault="006529A8" w:rsidP="006529A8">
      <w:pPr>
        <w:pStyle w:val="Ul"/>
        <w:contextualSpacing/>
        <w:rPr>
          <w:rFonts w:ascii="Arial" w:hAnsi="Arial"/>
          <w:b/>
          <w:i/>
          <w:sz w:val="22"/>
        </w:rPr>
      </w:pPr>
      <w:r w:rsidRPr="002D6A5B">
        <w:rPr>
          <w:rFonts w:ascii="Arial" w:hAnsi="Arial"/>
          <w:b/>
          <w:i/>
          <w:sz w:val="22"/>
        </w:rPr>
        <w:t>The Channing Laboratory</w:t>
      </w:r>
      <w:r w:rsidRPr="002D6A5B">
        <w:rPr>
          <w:rFonts w:ascii="Arial" w:hAnsi="Arial"/>
          <w:sz w:val="22"/>
        </w:rPr>
        <w:t xml:space="preserve">, Harvard Medical School, Boston, MA </w:t>
      </w:r>
    </w:p>
    <w:p w14:paraId="08FC4389" w14:textId="77777777" w:rsidR="006529A8" w:rsidRPr="002D6A5B" w:rsidRDefault="00505103" w:rsidP="006529A8">
      <w:pPr>
        <w:pStyle w:val="Li"/>
        <w:numPr>
          <w:ilvl w:val="0"/>
          <w:numId w:val="7"/>
        </w:num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6529A8" w:rsidRPr="002D6A5B">
        <w:rPr>
          <w:rFonts w:ascii="Arial" w:hAnsi="Arial"/>
          <w:sz w:val="22"/>
        </w:rPr>
        <w:t xml:space="preserve">icrobiologic </w:t>
      </w:r>
      <w:r>
        <w:rPr>
          <w:rFonts w:ascii="Arial" w:hAnsi="Arial"/>
          <w:sz w:val="22"/>
        </w:rPr>
        <w:t xml:space="preserve">laboratory </w:t>
      </w:r>
      <w:r w:rsidR="006529A8" w:rsidRPr="002D6A5B">
        <w:rPr>
          <w:rFonts w:ascii="Arial" w:hAnsi="Arial"/>
          <w:sz w:val="22"/>
        </w:rPr>
        <w:t>experiment</w:t>
      </w:r>
      <w:r>
        <w:rPr>
          <w:rFonts w:ascii="Arial" w:hAnsi="Arial"/>
          <w:sz w:val="22"/>
        </w:rPr>
        <w:t xml:space="preserve">or </w:t>
      </w:r>
      <w:r w:rsidR="006529A8" w:rsidRPr="002D6A5B">
        <w:rPr>
          <w:rFonts w:ascii="Arial" w:hAnsi="Arial"/>
          <w:sz w:val="22"/>
        </w:rPr>
        <w:t>with Group A and Group B streptococcus</w:t>
      </w:r>
      <w:r>
        <w:rPr>
          <w:rFonts w:ascii="Arial" w:hAnsi="Arial"/>
          <w:sz w:val="22"/>
        </w:rPr>
        <w:t xml:space="preserve"> bacteria, under the supervision of Professor Michael Wessels, MD</w:t>
      </w:r>
      <w:r w:rsidR="006529A8" w:rsidRPr="002D6A5B">
        <w:rPr>
          <w:rFonts w:ascii="Arial" w:hAnsi="Arial"/>
          <w:sz w:val="22"/>
        </w:rPr>
        <w:br/>
      </w:r>
    </w:p>
    <w:p w14:paraId="50B7A474" w14:textId="77777777" w:rsidR="006529A8" w:rsidRPr="002D6A5B" w:rsidRDefault="006529A8" w:rsidP="006529A8">
      <w:pPr>
        <w:contextualSpacing/>
        <w:jc w:val="center"/>
        <w:rPr>
          <w:rFonts w:ascii="Arial" w:hAnsi="Arial"/>
          <w:b/>
          <w:sz w:val="22"/>
        </w:rPr>
      </w:pPr>
      <w:r w:rsidRPr="002D6A5B">
        <w:rPr>
          <w:rFonts w:ascii="Arial" w:hAnsi="Arial"/>
          <w:b/>
          <w:sz w:val="22"/>
        </w:rPr>
        <w:t xml:space="preserve">EDUCATION AND TRAINING </w:t>
      </w:r>
    </w:p>
    <w:p w14:paraId="302CCD22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</w:p>
    <w:p w14:paraId="41C666C5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Residency - Family Practice</w:t>
      </w:r>
      <w:r w:rsidRPr="002D6A5B">
        <w:rPr>
          <w:rFonts w:ascii="Arial" w:hAnsi="Arial"/>
          <w:sz w:val="22"/>
        </w:rPr>
        <w:t xml:space="preserve">, 1999-2001 </w:t>
      </w:r>
    </w:p>
    <w:p w14:paraId="7361701A" w14:textId="77777777" w:rsidR="006529A8" w:rsidRPr="002D6A5B" w:rsidRDefault="006529A8" w:rsidP="006529A8">
      <w:pPr>
        <w:contextualSpacing/>
        <w:rPr>
          <w:rFonts w:ascii="Arial" w:hAnsi="Arial"/>
          <w:b/>
          <w:sz w:val="22"/>
        </w:rPr>
      </w:pPr>
      <w:r w:rsidRPr="002D6A5B">
        <w:rPr>
          <w:rFonts w:ascii="Arial" w:hAnsi="Arial"/>
          <w:b/>
          <w:i/>
          <w:sz w:val="22"/>
        </w:rPr>
        <w:t>Christus Santa Rosa Family Practice Residency,</w:t>
      </w:r>
      <w:r w:rsidRPr="002D6A5B">
        <w:rPr>
          <w:rFonts w:ascii="Arial" w:hAnsi="Arial"/>
          <w:b/>
          <w:sz w:val="22"/>
        </w:rPr>
        <w:t> </w:t>
      </w:r>
      <w:r w:rsidRPr="002D6A5B">
        <w:rPr>
          <w:rFonts w:ascii="Arial" w:hAnsi="Arial"/>
          <w:sz w:val="22"/>
        </w:rPr>
        <w:t xml:space="preserve"> San Antonio, TX</w:t>
      </w:r>
      <w:r w:rsidRPr="002D6A5B">
        <w:rPr>
          <w:rFonts w:ascii="Arial" w:hAnsi="Arial"/>
          <w:b/>
          <w:sz w:val="22"/>
        </w:rPr>
        <w:t xml:space="preserve"> </w:t>
      </w:r>
    </w:p>
    <w:p w14:paraId="7C167BCB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</w:p>
    <w:p w14:paraId="05981FBF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Internship - Family Practice</w:t>
      </w:r>
      <w:r w:rsidRPr="002D6A5B">
        <w:rPr>
          <w:rFonts w:ascii="Arial" w:hAnsi="Arial"/>
          <w:sz w:val="22"/>
        </w:rPr>
        <w:t>,</w:t>
      </w:r>
      <w:r w:rsidRPr="002D6A5B">
        <w:rPr>
          <w:rFonts w:ascii="Arial" w:hAnsi="Arial"/>
          <w:b/>
          <w:sz w:val="22"/>
        </w:rPr>
        <w:t xml:space="preserve"> </w:t>
      </w:r>
      <w:r w:rsidRPr="002D6A5B">
        <w:rPr>
          <w:rFonts w:ascii="Arial" w:hAnsi="Arial"/>
          <w:sz w:val="22"/>
        </w:rPr>
        <w:t>1998-1999</w:t>
      </w:r>
      <w:r w:rsidRPr="002D6A5B">
        <w:rPr>
          <w:rFonts w:ascii="Arial" w:hAnsi="Arial"/>
          <w:b/>
          <w:sz w:val="22"/>
        </w:rPr>
        <w:t xml:space="preserve"> </w:t>
      </w:r>
    </w:p>
    <w:p w14:paraId="3806A5C0" w14:textId="77777777" w:rsidR="006529A8" w:rsidRPr="002D6A5B" w:rsidRDefault="006529A8" w:rsidP="006529A8">
      <w:pPr>
        <w:pStyle w:val="Ul"/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i/>
          <w:sz w:val="22"/>
        </w:rPr>
        <w:t xml:space="preserve">University of Cincinnati Family Practice Residency, </w:t>
      </w:r>
      <w:r w:rsidRPr="002D6A5B">
        <w:rPr>
          <w:rFonts w:ascii="Arial" w:hAnsi="Arial"/>
          <w:sz w:val="22"/>
        </w:rPr>
        <w:t xml:space="preserve">Cincinnati, OH </w:t>
      </w:r>
    </w:p>
    <w:p w14:paraId="7211758A" w14:textId="77777777" w:rsidR="006529A8" w:rsidRPr="002D6A5B" w:rsidRDefault="006529A8" w:rsidP="006529A8">
      <w:pPr>
        <w:pStyle w:val="Li"/>
        <w:numPr>
          <w:ilvl w:val="0"/>
          <w:numId w:val="8"/>
        </w:num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>International Health elective in Honduras</w:t>
      </w:r>
      <w:r w:rsidRPr="002D6A5B">
        <w:rPr>
          <w:rFonts w:ascii="Arial" w:hAnsi="Arial"/>
          <w:b/>
          <w:i/>
          <w:sz w:val="22"/>
        </w:rPr>
        <w:t xml:space="preserve"> </w:t>
      </w:r>
    </w:p>
    <w:p w14:paraId="22D71137" w14:textId="77777777" w:rsidR="006529A8" w:rsidRPr="002D6A5B" w:rsidRDefault="006529A8" w:rsidP="006529A8">
      <w:pPr>
        <w:contextualSpacing/>
        <w:rPr>
          <w:rFonts w:ascii="Arial" w:hAnsi="Arial"/>
          <w:b/>
          <w:sz w:val="22"/>
        </w:rPr>
      </w:pPr>
    </w:p>
    <w:p w14:paraId="2FBC3BFB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Medical Doctorate</w:t>
      </w:r>
      <w:r w:rsidRPr="002D6A5B">
        <w:rPr>
          <w:rFonts w:ascii="Arial" w:hAnsi="Arial"/>
          <w:sz w:val="22"/>
        </w:rPr>
        <w:t xml:space="preserve">,  1998 </w:t>
      </w:r>
    </w:p>
    <w:p w14:paraId="6355CD38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i/>
          <w:sz w:val="22"/>
        </w:rPr>
        <w:t>University of Michigan Medical School</w:t>
      </w:r>
      <w:r w:rsidRPr="002D6A5B">
        <w:rPr>
          <w:rFonts w:ascii="Arial" w:hAnsi="Arial"/>
          <w:sz w:val="22"/>
        </w:rPr>
        <w:t xml:space="preserve">, Ann Arbor, MI </w:t>
      </w:r>
    </w:p>
    <w:p w14:paraId="6DAED0A8" w14:textId="77777777" w:rsidR="006529A8" w:rsidRPr="002D6A5B" w:rsidRDefault="006529A8" w:rsidP="006529A8">
      <w:pPr>
        <w:contextualSpacing/>
        <w:rPr>
          <w:rFonts w:ascii="Arial" w:hAnsi="Arial"/>
          <w:b/>
          <w:sz w:val="22"/>
        </w:rPr>
      </w:pPr>
    </w:p>
    <w:p w14:paraId="6687ABC6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 xml:space="preserve">Bachelor of Arts </w:t>
      </w:r>
      <w:r w:rsidRPr="002D6A5B">
        <w:rPr>
          <w:rFonts w:ascii="Arial" w:hAnsi="Arial"/>
          <w:sz w:val="22"/>
        </w:rPr>
        <w:t>in Microbiology, </w:t>
      </w:r>
      <w:r w:rsidR="00505103">
        <w:rPr>
          <w:rFonts w:ascii="Arial" w:hAnsi="Arial"/>
          <w:sz w:val="22"/>
        </w:rPr>
        <w:t>cum laude,</w:t>
      </w:r>
      <w:r w:rsidRPr="002D6A5B">
        <w:rPr>
          <w:rFonts w:ascii="Arial" w:hAnsi="Arial"/>
          <w:sz w:val="22"/>
        </w:rPr>
        <w:t xml:space="preserve">1991 </w:t>
      </w:r>
    </w:p>
    <w:p w14:paraId="7DD5B6C0" w14:textId="77777777" w:rsidR="006529A8" w:rsidRPr="002D6A5B" w:rsidRDefault="006529A8" w:rsidP="00505103">
      <w:pPr>
        <w:pStyle w:val="Ul"/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b/>
          <w:i/>
          <w:sz w:val="22"/>
        </w:rPr>
        <w:t>Miami University</w:t>
      </w:r>
      <w:r w:rsidRPr="002D6A5B">
        <w:rPr>
          <w:rFonts w:ascii="Arial" w:hAnsi="Arial"/>
          <w:sz w:val="22"/>
        </w:rPr>
        <w:t xml:space="preserve">, Oxford, OH   </w:t>
      </w:r>
    </w:p>
    <w:p w14:paraId="0AD0CC34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  </w:t>
      </w:r>
    </w:p>
    <w:p w14:paraId="0736A276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LICENSURE AND BOARD CERTIFICATION</w:t>
      </w:r>
    </w:p>
    <w:p w14:paraId="56034BDA" w14:textId="77777777" w:rsidR="006529A8" w:rsidRPr="002D6A5B" w:rsidRDefault="006529A8" w:rsidP="006529A8">
      <w:pPr>
        <w:ind w:left="1418"/>
        <w:contextualSpacing/>
        <w:jc w:val="center"/>
        <w:rPr>
          <w:rFonts w:ascii="Arial" w:hAnsi="Arial"/>
          <w:sz w:val="22"/>
        </w:rPr>
      </w:pPr>
    </w:p>
    <w:p w14:paraId="5781D2DE" w14:textId="77777777" w:rsidR="006529A8" w:rsidRPr="0000077E" w:rsidRDefault="006529A8" w:rsidP="006529A8">
      <w:pPr>
        <w:contextualSpacing/>
        <w:rPr>
          <w:rFonts w:ascii="Arial" w:hAnsi="Arial"/>
          <w:sz w:val="22"/>
          <w:szCs w:val="22"/>
        </w:rPr>
      </w:pPr>
      <w:r w:rsidRPr="0000077E">
        <w:rPr>
          <w:rFonts w:ascii="Arial" w:hAnsi="Arial"/>
          <w:sz w:val="22"/>
          <w:szCs w:val="22"/>
        </w:rPr>
        <w:t xml:space="preserve">Diplomate, American Board of Family Medicine, 2001 - present </w:t>
      </w:r>
    </w:p>
    <w:p w14:paraId="2A838556" w14:textId="77777777" w:rsidR="006529A8" w:rsidRPr="0000077E" w:rsidRDefault="006529A8" w:rsidP="006529A8">
      <w:pPr>
        <w:contextualSpacing/>
        <w:rPr>
          <w:rFonts w:ascii="Arial" w:hAnsi="Arial"/>
          <w:sz w:val="22"/>
          <w:szCs w:val="22"/>
        </w:rPr>
      </w:pPr>
      <w:r w:rsidRPr="0000077E">
        <w:rPr>
          <w:rFonts w:ascii="Arial" w:hAnsi="Arial"/>
          <w:sz w:val="22"/>
          <w:szCs w:val="22"/>
        </w:rPr>
        <w:t>Colorado – Physician License # 49171, 2010 - present</w:t>
      </w:r>
    </w:p>
    <w:p w14:paraId="129F034B" w14:textId="77777777" w:rsidR="006529A8" w:rsidRPr="0000077E" w:rsidRDefault="006529A8" w:rsidP="006529A8">
      <w:pPr>
        <w:contextualSpacing/>
        <w:rPr>
          <w:rFonts w:ascii="Arial" w:hAnsi="Arial"/>
          <w:sz w:val="22"/>
          <w:szCs w:val="22"/>
        </w:rPr>
      </w:pPr>
      <w:r w:rsidRPr="0000077E">
        <w:rPr>
          <w:rFonts w:ascii="Arial" w:hAnsi="Arial"/>
          <w:sz w:val="22"/>
          <w:szCs w:val="22"/>
        </w:rPr>
        <w:t xml:space="preserve">Michigan - Physician License # 4301097408, 2010 - </w:t>
      </w:r>
      <w:r w:rsidR="002F263F" w:rsidRPr="0000077E">
        <w:rPr>
          <w:rFonts w:ascii="Arial" w:hAnsi="Arial"/>
          <w:sz w:val="22"/>
          <w:szCs w:val="22"/>
        </w:rPr>
        <w:t>2011</w:t>
      </w:r>
    </w:p>
    <w:p w14:paraId="794E1FEC" w14:textId="77777777" w:rsidR="006529A8" w:rsidRPr="0000077E" w:rsidRDefault="006529A8" w:rsidP="006529A8">
      <w:pPr>
        <w:contextualSpacing/>
        <w:rPr>
          <w:rFonts w:ascii="Arial" w:hAnsi="Arial"/>
          <w:sz w:val="22"/>
          <w:szCs w:val="22"/>
        </w:rPr>
      </w:pPr>
      <w:r w:rsidRPr="0000077E">
        <w:rPr>
          <w:rFonts w:ascii="Arial" w:hAnsi="Arial"/>
          <w:sz w:val="22"/>
          <w:szCs w:val="22"/>
        </w:rPr>
        <w:t xml:space="preserve">New Zealand - Physician </w:t>
      </w:r>
      <w:r w:rsidR="00505103">
        <w:rPr>
          <w:rFonts w:ascii="Arial" w:hAnsi="Arial"/>
          <w:sz w:val="22"/>
          <w:szCs w:val="22"/>
        </w:rPr>
        <w:t>License # 47544, 2008 - 2010</w:t>
      </w:r>
    </w:p>
    <w:p w14:paraId="452B8C1B" w14:textId="77777777" w:rsidR="006529A8" w:rsidRPr="0000077E" w:rsidRDefault="006529A8" w:rsidP="006529A8">
      <w:pPr>
        <w:contextualSpacing/>
        <w:rPr>
          <w:rFonts w:ascii="Arial" w:hAnsi="Arial"/>
          <w:sz w:val="22"/>
          <w:szCs w:val="22"/>
        </w:rPr>
      </w:pPr>
      <w:r w:rsidRPr="0000077E">
        <w:rPr>
          <w:rFonts w:ascii="Arial" w:hAnsi="Arial"/>
          <w:sz w:val="22"/>
          <w:szCs w:val="22"/>
        </w:rPr>
        <w:t xml:space="preserve">North Carolina  - Physician License #200100974, 2001 – </w:t>
      </w:r>
      <w:r w:rsidR="002F263F" w:rsidRPr="0000077E">
        <w:rPr>
          <w:rFonts w:ascii="Arial" w:hAnsi="Arial"/>
          <w:sz w:val="22"/>
          <w:szCs w:val="22"/>
        </w:rPr>
        <w:t>2010</w:t>
      </w:r>
    </w:p>
    <w:p w14:paraId="32AACCE3" w14:textId="77777777" w:rsidR="006529A8" w:rsidRPr="002D6A5B" w:rsidRDefault="006529A8" w:rsidP="00505103">
      <w:pPr>
        <w:contextualSpacing/>
        <w:rPr>
          <w:rFonts w:ascii="Arial" w:hAnsi="Arial"/>
          <w:b/>
          <w:sz w:val="22"/>
        </w:rPr>
      </w:pPr>
      <w:r w:rsidRPr="002D6A5B">
        <w:rPr>
          <w:rFonts w:ascii="Arial" w:hAnsi="Arial"/>
          <w:sz w:val="22"/>
        </w:rPr>
        <w:t xml:space="preserve"> </w:t>
      </w:r>
    </w:p>
    <w:p w14:paraId="5D82FB93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 </w:t>
      </w:r>
    </w:p>
    <w:p w14:paraId="04FA31D0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HONORS AND LEADERSHIP</w:t>
      </w:r>
      <w:r w:rsidRPr="002D6A5B">
        <w:rPr>
          <w:rFonts w:ascii="Arial" w:hAnsi="Arial"/>
          <w:sz w:val="22"/>
        </w:rPr>
        <w:t xml:space="preserve"> </w:t>
      </w:r>
    </w:p>
    <w:p w14:paraId="0D55B243" w14:textId="77777777" w:rsidR="006529A8" w:rsidRDefault="006529A8" w:rsidP="006529A8">
      <w:pPr>
        <w:contextualSpacing/>
        <w:jc w:val="center"/>
        <w:rPr>
          <w:rFonts w:ascii="Arial" w:hAnsi="Arial"/>
          <w:sz w:val="22"/>
        </w:rPr>
      </w:pPr>
    </w:p>
    <w:p w14:paraId="2BA46292" w14:textId="77777777" w:rsidR="00505103" w:rsidRDefault="00505103" w:rsidP="006529A8">
      <w:pPr>
        <w:contextualSpacing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Interim leader of monthly U</w:t>
      </w:r>
      <w:r w:rsidR="00395FA9">
        <w:rPr>
          <w:rFonts w:ascii="Arial" w:hAnsi="Arial"/>
          <w:sz w:val="22"/>
        </w:rPr>
        <w:t>C Denver Family Medicine Residen</w:t>
      </w:r>
      <w:r>
        <w:rPr>
          <w:rFonts w:ascii="Arial" w:hAnsi="Arial"/>
          <w:sz w:val="22"/>
        </w:rPr>
        <w:t>cy, Denver Health track faculty meetings 2012</w:t>
      </w:r>
    </w:p>
    <w:p w14:paraId="5C6657A6" w14:textId="0044543D" w:rsidR="00505103" w:rsidRPr="002D6A5B" w:rsidRDefault="00505103" w:rsidP="00505103">
      <w:pPr>
        <w:contextualSpacing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Interim representative for Denver Health track at UC Denver Family Medicine 2012</w:t>
      </w:r>
    </w:p>
    <w:p w14:paraId="5D3D68A0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Computer Working Group Representative, Duke University Affiliated Physicians,  2005-2008 </w:t>
      </w:r>
    </w:p>
    <w:p w14:paraId="17E39C7E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Resident Scholar Award, Christus Santa Rosa Family Practice Residency Program, 2001 </w:t>
      </w:r>
    </w:p>
    <w:p w14:paraId="11F74380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</w:p>
    <w:p w14:paraId="55E5420B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HOBBIES AND INTERESTS</w:t>
      </w:r>
    </w:p>
    <w:p w14:paraId="572370D8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</w:p>
    <w:p w14:paraId="05ACE7F0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Mountain biking, spending time with my family </w:t>
      </w:r>
    </w:p>
    <w:p w14:paraId="554A9104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t xml:space="preserve">  </w:t>
      </w:r>
    </w:p>
    <w:p w14:paraId="28AA3473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  <w:r w:rsidRPr="002D6A5B">
        <w:rPr>
          <w:rFonts w:ascii="Arial" w:hAnsi="Arial"/>
          <w:b/>
          <w:sz w:val="22"/>
        </w:rPr>
        <w:t>REFERENCES</w:t>
      </w:r>
      <w:r w:rsidRPr="002D6A5B">
        <w:rPr>
          <w:rFonts w:ascii="Arial" w:hAnsi="Arial"/>
          <w:sz w:val="22"/>
        </w:rPr>
        <w:t xml:space="preserve"> </w:t>
      </w:r>
    </w:p>
    <w:p w14:paraId="24AAEC22" w14:textId="77777777" w:rsidR="006529A8" w:rsidRPr="002D6A5B" w:rsidRDefault="006529A8" w:rsidP="006529A8">
      <w:pPr>
        <w:contextualSpacing/>
        <w:jc w:val="center"/>
        <w:rPr>
          <w:rFonts w:ascii="Arial" w:hAnsi="Arial"/>
          <w:sz w:val="22"/>
        </w:rPr>
      </w:pPr>
    </w:p>
    <w:p w14:paraId="4C318B59" w14:textId="77777777" w:rsidR="006529A8" w:rsidRPr="002D6A5B" w:rsidRDefault="006529A8" w:rsidP="006529A8">
      <w:pPr>
        <w:pStyle w:val="Div"/>
        <w:contextualSpacing/>
        <w:jc w:val="center"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lastRenderedPageBreak/>
        <w:t>On request</w:t>
      </w:r>
    </w:p>
    <w:p w14:paraId="23BBBB9C" w14:textId="77777777" w:rsidR="006529A8" w:rsidRPr="002D6A5B" w:rsidRDefault="006529A8" w:rsidP="006529A8">
      <w:pPr>
        <w:contextualSpacing/>
        <w:rPr>
          <w:rFonts w:ascii="Arial" w:hAnsi="Arial"/>
          <w:sz w:val="22"/>
        </w:rPr>
      </w:pPr>
      <w:r w:rsidRPr="002D6A5B">
        <w:rPr>
          <w:rFonts w:ascii="Arial" w:hAnsi="Arial"/>
          <w:sz w:val="22"/>
        </w:rPr>
        <w:br/>
      </w:r>
    </w:p>
    <w:sectPr w:rsidR="006529A8" w:rsidRPr="002D6A5B" w:rsidSect="00F826A8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FFC9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D0E3F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66E5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CC253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F3825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55276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22EA5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6A687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EF607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C48D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D0D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747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7CE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105C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38D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56A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B40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F2B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4C7A4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248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C025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F4F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3633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B883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6E2F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6253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789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0EEE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1888F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022F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FA94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6A52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B8C8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807B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5616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17411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712F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EEB5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92EE7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C98E0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99E29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C096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18E77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BDA941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34B4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0708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30284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866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E18AF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4E1D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C100A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B2C1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CAE7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A52DD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3814E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562C5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51618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F660A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244B0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FDEF7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723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82EC1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BBEC6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2A926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189D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3D0A8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7963F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8BCCA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9F01A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B4C2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0906F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7E8BC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FC7E0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D5200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5A67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3945F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B841C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FA83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DC78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97659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86893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E5D267C"/>
    <w:multiLevelType w:val="hybridMultilevel"/>
    <w:tmpl w:val="562A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25D14"/>
    <w:multiLevelType w:val="hybridMultilevel"/>
    <w:tmpl w:val="1AFE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897980"/>
    <w:multiLevelType w:val="hybridMultilevel"/>
    <w:tmpl w:val="04A6A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D62D9"/>
    <w:multiLevelType w:val="hybridMultilevel"/>
    <w:tmpl w:val="F826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4C7E"/>
    <w:multiLevelType w:val="hybridMultilevel"/>
    <w:tmpl w:val="70B2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52508">
    <w:abstractNumId w:val="0"/>
  </w:num>
  <w:num w:numId="2" w16cid:durableId="354698098">
    <w:abstractNumId w:val="1"/>
  </w:num>
  <w:num w:numId="3" w16cid:durableId="995037720">
    <w:abstractNumId w:val="2"/>
  </w:num>
  <w:num w:numId="4" w16cid:durableId="1668829566">
    <w:abstractNumId w:val="3"/>
  </w:num>
  <w:num w:numId="5" w16cid:durableId="97414664">
    <w:abstractNumId w:val="4"/>
  </w:num>
  <w:num w:numId="6" w16cid:durableId="1929776851">
    <w:abstractNumId w:val="5"/>
  </w:num>
  <w:num w:numId="7" w16cid:durableId="1446266322">
    <w:abstractNumId w:val="6"/>
  </w:num>
  <w:num w:numId="8" w16cid:durableId="1434931868">
    <w:abstractNumId w:val="7"/>
  </w:num>
  <w:num w:numId="9" w16cid:durableId="78869761">
    <w:abstractNumId w:val="8"/>
  </w:num>
  <w:num w:numId="10" w16cid:durableId="1767270381">
    <w:abstractNumId w:val="10"/>
  </w:num>
  <w:num w:numId="11" w16cid:durableId="947585039">
    <w:abstractNumId w:val="12"/>
  </w:num>
  <w:num w:numId="12" w16cid:durableId="2060854629">
    <w:abstractNumId w:val="13"/>
  </w:num>
  <w:num w:numId="13" w16cid:durableId="1081412895">
    <w:abstractNumId w:val="11"/>
  </w:num>
  <w:num w:numId="14" w16cid:durableId="276520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6F6"/>
    <w:rsid w:val="0000077E"/>
    <w:rsid w:val="002F263F"/>
    <w:rsid w:val="00395FA9"/>
    <w:rsid w:val="0050267C"/>
    <w:rsid w:val="00505103"/>
    <w:rsid w:val="00515B37"/>
    <w:rsid w:val="00554204"/>
    <w:rsid w:val="006529A8"/>
    <w:rsid w:val="009B1D34"/>
    <w:rsid w:val="00B509C1"/>
    <w:rsid w:val="00C126F6"/>
    <w:rsid w:val="00DB17E8"/>
    <w:rsid w:val="00ED595B"/>
    <w:rsid w:val="00F82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D78CBF"/>
  <w14:defaultImageDpi w14:val="300"/>
  <w15:chartTrackingRefBased/>
  <w15:docId w15:val="{A30B9155-0E9D-4287-8223-FB4641A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 Torok, MD Resume for md</vt:lpstr>
    </vt:vector>
  </TitlesOfParts>
  <Company>Duke University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 Torok, MD Resume for md</dc:title>
  <dc:subject/>
  <dc:creator>Brad Torok</dc:creator>
  <cp:keywords/>
  <cp:lastModifiedBy>Brad Torok</cp:lastModifiedBy>
  <cp:revision>3</cp:revision>
  <cp:lastPrinted>2014-12-09T19:39:00Z</cp:lastPrinted>
  <dcterms:created xsi:type="dcterms:W3CDTF">2022-04-13T20:50:00Z</dcterms:created>
  <dcterms:modified xsi:type="dcterms:W3CDTF">2022-04-13T20:52:00Z</dcterms:modified>
</cp:coreProperties>
</file>